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黑体" w:cs="Times New Roman"/>
          <w:kern w:val="2"/>
          <w:sz w:val="44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方正小标宋_GBK" w:cs="Times New Roman"/>
          <w:kern w:val="2"/>
          <w:sz w:val="44"/>
          <w:szCs w:val="20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kern w:val="2"/>
          <w:sz w:val="44"/>
          <w:szCs w:val="20"/>
          <w:lang w:eastAsia="zh-CN"/>
        </w:rPr>
      </w:pPr>
      <w:r>
        <w:rPr>
          <w:rFonts w:ascii="Times New Roman" w:hAnsi="Times New Roman" w:eastAsia="方正小标宋_GBK" w:cs="Times New Roman"/>
          <w:bCs/>
          <w:kern w:val="2"/>
          <w:sz w:val="44"/>
          <w:szCs w:val="20"/>
          <w:lang w:eastAsia="zh-CN"/>
        </w:rPr>
        <w:t>河南省建设项目水资源论证简表</w:t>
      </w: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</w:p>
    <w:p>
      <w:pPr>
        <w:spacing w:line="0" w:lineRule="atLeast"/>
        <w:ind w:firstLine="560" w:firstLineChars="200"/>
        <w:jc w:val="both"/>
        <w:rPr>
          <w:rFonts w:hint="default" w:ascii="宋体" w:hAnsi="宋体" w:eastAsia="宋体" w:cs="Times New Roman"/>
          <w:u w:val="none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eastAsia="zh-CN"/>
        </w:rPr>
        <w:t>建设项目名称：</w:t>
      </w:r>
      <w:r>
        <w:rPr>
          <w:rFonts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  <w:t>　</w:t>
      </w:r>
      <w:r>
        <w:rPr>
          <w:rFonts w:hint="eastAsia"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u w:val="single"/>
          <w:lang w:val="en-US" w:eastAsia="zh-CN"/>
        </w:rPr>
        <w:t xml:space="preserve">                         </w:t>
      </w:r>
    </w:p>
    <w:p>
      <w:pPr>
        <w:spacing w:line="560" w:lineRule="exact"/>
        <w:ind w:firstLine="560"/>
        <w:jc w:val="both"/>
        <w:rPr>
          <w:rFonts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eastAsia="zh-CN"/>
        </w:rPr>
        <w:t>编制单位（盖章）：</w:t>
      </w:r>
      <w:r>
        <w:rPr>
          <w:rFonts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  <w:t>　　　　　　　　　　　　</w:t>
      </w:r>
      <w:r>
        <w:rPr>
          <w:rFonts w:hint="eastAsia"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  <w:t xml:space="preserve"> </w:t>
      </w:r>
    </w:p>
    <w:p>
      <w:pPr>
        <w:spacing w:line="560" w:lineRule="exact"/>
        <w:ind w:firstLine="600"/>
        <w:jc w:val="both"/>
        <w:rPr>
          <w:rFonts w:ascii="Times New Roman" w:hAnsi="Times New Roman" w:eastAsia="宋体" w:cs="Times New Roman"/>
          <w:spacing w:val="10"/>
          <w:kern w:val="2"/>
          <w:sz w:val="28"/>
          <w:szCs w:val="20"/>
          <w:u w:val="single"/>
          <w:lang w:eastAsia="zh-CN"/>
        </w:rPr>
      </w:pPr>
      <w:r>
        <w:rPr>
          <w:rFonts w:ascii="Times New Roman" w:hAnsi="Times New Roman" w:eastAsia="宋体" w:cs="Times New Roman"/>
          <w:spacing w:val="10"/>
          <w:kern w:val="2"/>
          <w:sz w:val="28"/>
          <w:szCs w:val="20"/>
          <w:lang w:eastAsia="zh-CN"/>
        </w:rPr>
        <w:t>主要编制人员：</w:t>
      </w:r>
      <w:r>
        <w:rPr>
          <w:rFonts w:ascii="Times New Roman" w:hAnsi="Times New Roman" w:eastAsia="宋体" w:cs="Times New Roman"/>
          <w:spacing w:val="10"/>
          <w:kern w:val="2"/>
          <w:sz w:val="28"/>
          <w:szCs w:val="20"/>
          <w:u w:val="single"/>
          <w:lang w:eastAsia="zh-CN"/>
        </w:rPr>
        <w:t>　　　　</w:t>
      </w:r>
      <w:r>
        <w:rPr>
          <w:rFonts w:hint="eastAsia" w:ascii="Times New Roman" w:hAnsi="Times New Roman" w:eastAsia="宋体" w:cs="Times New Roman"/>
          <w:spacing w:val="10"/>
          <w:kern w:val="2"/>
          <w:sz w:val="28"/>
          <w:szCs w:val="20"/>
          <w:u w:val="single"/>
          <w:lang w:eastAsia="zh-CN"/>
        </w:rPr>
        <w:t xml:space="preserve">                </w:t>
      </w:r>
    </w:p>
    <w:p>
      <w:pPr>
        <w:spacing w:line="560" w:lineRule="exact"/>
        <w:ind w:firstLine="600"/>
        <w:jc w:val="both"/>
        <w:rPr>
          <w:rFonts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</w:pPr>
      <w:r>
        <w:rPr>
          <w:rFonts w:ascii="Times New Roman" w:hAnsi="Times New Roman" w:eastAsia="宋体" w:cs="Times New Roman"/>
          <w:spacing w:val="10"/>
          <w:kern w:val="2"/>
          <w:sz w:val="28"/>
          <w:szCs w:val="20"/>
          <w:lang w:eastAsia="zh-CN"/>
        </w:rPr>
        <w:t>联系人及电话：</w:t>
      </w:r>
      <w:r>
        <w:rPr>
          <w:rFonts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  <w:t>　</w:t>
      </w:r>
      <w:r>
        <w:rPr>
          <w:rFonts w:hint="eastAsia"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  <w:t xml:space="preserve">                       </w:t>
      </w:r>
      <w:r>
        <w:rPr>
          <w:rFonts w:ascii="Times New Roman" w:hAnsi="Times New Roman" w:eastAsia="宋体" w:cs="Times New Roman"/>
          <w:kern w:val="2"/>
          <w:sz w:val="28"/>
          <w:szCs w:val="20"/>
          <w:u w:val="single"/>
          <w:lang w:eastAsia="zh-CN"/>
        </w:rPr>
        <w:t>　</w:t>
      </w:r>
    </w:p>
    <w:p>
      <w:pPr>
        <w:spacing w:line="560" w:lineRule="exact"/>
        <w:ind w:firstLine="600"/>
        <w:jc w:val="both"/>
        <w:rPr>
          <w:rFonts w:ascii="Times New Roman" w:hAnsi="Times New Roman" w:eastAsia="宋体" w:cs="Times New Roman"/>
          <w:spacing w:val="10"/>
          <w:kern w:val="2"/>
          <w:sz w:val="28"/>
          <w:szCs w:val="20"/>
          <w:lang w:eastAsia="zh-CN"/>
        </w:rPr>
      </w:pPr>
      <w:r>
        <w:rPr>
          <w:rFonts w:ascii="Times New Roman" w:hAnsi="Times New Roman" w:eastAsia="宋体" w:cs="Times New Roman"/>
          <w:spacing w:val="10"/>
          <w:kern w:val="2"/>
          <w:sz w:val="28"/>
          <w:szCs w:val="20"/>
          <w:lang w:eastAsia="zh-CN"/>
        </w:rPr>
        <w:t>编制时间：　　　　年　　月　　日</w:t>
      </w:r>
    </w:p>
    <w:p>
      <w:pPr>
        <w:spacing w:line="560" w:lineRule="exact"/>
        <w:ind w:firstLine="600"/>
        <w:jc w:val="both"/>
        <w:rPr>
          <w:rFonts w:ascii="Times New Roman" w:hAnsi="Times New Roman" w:eastAsia="宋体" w:cs="Times New Roman"/>
          <w:spacing w:val="10"/>
          <w:kern w:val="2"/>
          <w:sz w:val="28"/>
          <w:szCs w:val="20"/>
          <w:lang w:eastAsia="zh-CN"/>
        </w:rPr>
      </w:pPr>
    </w:p>
    <w:p>
      <w:pPr>
        <w:spacing w:line="560" w:lineRule="exact"/>
        <w:ind w:firstLine="600"/>
        <w:jc w:val="both"/>
        <w:rPr>
          <w:rFonts w:ascii="Times New Roman" w:hAnsi="Times New Roman" w:eastAsia="宋体" w:cs="Times New Roman"/>
          <w:spacing w:val="10"/>
          <w:kern w:val="2"/>
          <w:sz w:val="28"/>
          <w:szCs w:val="20"/>
          <w:lang w:eastAsia="zh-CN"/>
        </w:rPr>
      </w:pPr>
    </w:p>
    <w:p>
      <w:pPr>
        <w:spacing w:line="560" w:lineRule="exact"/>
        <w:ind w:firstLine="600"/>
        <w:jc w:val="both"/>
        <w:rPr>
          <w:rFonts w:ascii="Times New Roman" w:hAnsi="Times New Roman" w:eastAsia="宋体" w:cs="Times New Roman"/>
          <w:spacing w:val="10"/>
          <w:kern w:val="2"/>
          <w:sz w:val="28"/>
          <w:szCs w:val="20"/>
          <w:lang w:eastAsia="zh-CN"/>
        </w:rPr>
      </w:pPr>
    </w:p>
    <w:p>
      <w:pPr>
        <w:spacing w:line="578" w:lineRule="exact"/>
        <w:jc w:val="center"/>
        <w:rPr>
          <w:rFonts w:ascii="Times New Roman" w:hAnsi="Times New Roman" w:eastAsia="宋体" w:cs="Times New Roman"/>
          <w:spacing w:val="10"/>
          <w:kern w:val="2"/>
          <w:sz w:val="28"/>
          <w:szCs w:val="28"/>
          <w:lang w:eastAsia="zh-CN"/>
        </w:rPr>
      </w:pPr>
    </w:p>
    <w:p>
      <w:pPr>
        <w:spacing w:line="578" w:lineRule="exact"/>
        <w:jc w:val="center"/>
        <w:rPr>
          <w:rFonts w:ascii="Times New Roman" w:hAnsi="Times New Roman" w:eastAsia="宋体" w:cs="Times New Roman"/>
          <w:spacing w:val="10"/>
          <w:kern w:val="2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pacing w:val="10"/>
          <w:kern w:val="2"/>
          <w:sz w:val="28"/>
          <w:szCs w:val="28"/>
          <w:lang w:eastAsia="zh-CN"/>
        </w:rPr>
        <w:t>河南省水利厅监制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  <w:t>填表说明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1.本表适用于农村饮水安全工程，以及年取地下水3万立方米、地表水5万立方米以下的建设项目。地热水、矿泉水、地温空调等特殊用水，以及地下水禁采区、限采区非应急供水除外。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2．“取水申请基本情况”页有关内容填写说明：</w:t>
      </w:r>
    </w:p>
    <w:p>
      <w:pPr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1）“建设项目基本情况”：填写建设项目批复情况（须附批复文件或营业执照）；建设项目规模；建设项目取水水源；建设项目供水对象；已建项目近三年取水情况；建设项目近三年缴纳水资源费（税）情况等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（2）“取水地点”：指取水工程所在地点名称，须填写到村或街道一级，同时应填写取水口的经纬度坐标。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（3）“取水水源名称”：取地表水的填写江河湖库名称;取地下水可不填；取中水（再生水）与矿井疏干水的填相应的再生水供应单位和矿坑名称。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（4）“取水方式”：取地表水填蓄、引或提水；取地下水填单井、井群。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（5）“取水用途”：按照生活、工业、农业、其它等填写，多种用途的一并注明。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（6）“退水地点”：填写退入江河湖泊的名称、具体地点及经纬度坐标，具体填写到村镇一级；退入市政污水处理厂的，须填写污水处理厂的名称。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3.“取用水情况”页有关内容填写说明：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（1）“取用水合理性”：说明项目是否符合产业政策、相关规划；项目取水、用水过程；用水定额与河南省地方标准的符合性情况；水源配置合理性情况等。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（2）“水质评价情况”：说明水质化验报告结论是否符合取水水源水质要求。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（3）“地表水取水工程情况”：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eastAsia="zh-CN"/>
        </w:rPr>
        <w:t>说明：取水口门大小、对第三者的影响、</w:t>
      </w: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是否符合河道范围内建设项目审批要求。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（4）“地下水取水工程情况”：填写：井深、井径、地下水埋深、取水层位、井距等，须附水井柱状图。</w:t>
      </w:r>
    </w:p>
    <w:p>
      <w:pPr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（5）“取退水影响”：说明退水地点、退水量。另须承诺：对第三者造成影响由自己承担责任，或者让四邻签字“无影响、不需要补偿”。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4．根据审核需要提供下列附图及附件：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（1）附图：管网布置图、水井柱状图、地理位置图等。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（2）附件：项目合法性支撑文件、水质化验报告、第三方意见或补偿协议（如对第三方有影响）。</w:t>
      </w:r>
    </w:p>
    <w:p>
      <w:pPr>
        <w:snapToGrid w:val="0"/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5．需要说明的其他事项，可附页说明。</w:t>
      </w:r>
    </w:p>
    <w:p>
      <w:pPr>
        <w:spacing w:line="38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kern w:val="2"/>
          <w:sz w:val="24"/>
          <w:szCs w:val="24"/>
          <w:lang w:eastAsia="zh-CN"/>
        </w:rPr>
        <w:t>6．本表一式二份。</w:t>
      </w:r>
    </w:p>
    <w:p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eastAsia="zh-CN"/>
        </w:rPr>
        <w:t>取水申请基本情况</w:t>
      </w:r>
    </w:p>
    <w:tbl>
      <w:tblPr>
        <w:tblStyle w:val="12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44"/>
        <w:gridCol w:w="39"/>
        <w:gridCol w:w="783"/>
        <w:gridCol w:w="851"/>
        <w:gridCol w:w="811"/>
        <w:gridCol w:w="444"/>
        <w:gridCol w:w="15"/>
        <w:gridCol w:w="1102"/>
        <w:gridCol w:w="172"/>
        <w:gridCol w:w="916"/>
        <w:gridCol w:w="355"/>
        <w:gridCol w:w="19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取水许可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申请人名称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9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31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项目性质</w:t>
            </w:r>
          </w:p>
        </w:tc>
        <w:tc>
          <w:tcPr>
            <w:tcW w:w="29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t>□新建□改建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t>□扩建□技术改造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t>□已建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t>其他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31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t>□审批制□核准制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t>□备案制□其他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0"/>
                <w:lang w:eastAsia="zh-CN"/>
              </w:rPr>
              <w:t>项目主管部门：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eastAsia="zh-CN"/>
              </w:rPr>
              <w:t>□省级□市级□县级□其他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申请日期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41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工作部门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职务（职称）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传真电话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电子信箱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0" w:hRule="atLeast"/>
          <w:jc w:val="center"/>
        </w:trPr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建设项目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</w:tcPr>
          <w:p>
            <w:pPr>
              <w:spacing w:line="300" w:lineRule="exact"/>
              <w:ind w:left="36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  <w:t>年申请取水总量</w:t>
            </w:r>
          </w:p>
        </w:tc>
        <w:tc>
          <w:tcPr>
            <w:tcW w:w="655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  <w:t>取水水源名称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  <w:t>取水用途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地表水</w:t>
            </w: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水源类型</w:t>
            </w:r>
          </w:p>
        </w:tc>
        <w:tc>
          <w:tcPr>
            <w:tcW w:w="1662" w:type="dxa"/>
            <w:gridSpan w:val="2"/>
            <w:tcBorders>
              <w:top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江河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湖泊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水库</w:t>
            </w: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年申请取水量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（万m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取水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蓄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引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提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计量方式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最大取水流量(m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/s)或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日最大取水量（m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/d）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退水地点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退水量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地下水</w:t>
            </w: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水源类型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浅层地下水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中深层地下水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年申请取水量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（万m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取水地点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取水方式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单井（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井群（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单井（）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井群（）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单井（）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井群（）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计量方式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在线计量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最大取水流量(m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/s)或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日最大取水量（m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/d）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退水地点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退水量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万m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申请取水期限</w:t>
            </w:r>
          </w:p>
        </w:tc>
        <w:tc>
          <w:tcPr>
            <w:tcW w:w="655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自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日至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黑体" w:cs="Times New Roman"/>
          <w:kern w:val="2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eastAsia="zh-CN"/>
        </w:rPr>
        <w:t>取用水情况</w:t>
      </w:r>
    </w:p>
    <w:tbl>
      <w:tblPr>
        <w:tblStyle w:val="12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黑体" w:cs="Times New Roman"/>
                <w:spacing w:val="-8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2"/>
                <w:sz w:val="24"/>
                <w:szCs w:val="24"/>
                <w:lang w:eastAsia="zh-CN"/>
              </w:rPr>
              <w:t>取、用水合理性说明</w:t>
            </w:r>
          </w:p>
        </w:tc>
        <w:tc>
          <w:tcPr>
            <w:tcW w:w="7210" w:type="dxa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黑体" w:cs="Times New Roman"/>
                <w:spacing w:val="-8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水质评价情况</w:t>
            </w:r>
          </w:p>
        </w:tc>
        <w:tc>
          <w:tcPr>
            <w:tcW w:w="7210" w:type="dxa"/>
          </w:tcPr>
          <w:p>
            <w:pPr>
              <w:spacing w:line="260" w:lineRule="exact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黑体" w:cs="Times New Roman"/>
                <w:spacing w:val="-8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地表水取水工程情况</w:t>
            </w:r>
          </w:p>
        </w:tc>
        <w:tc>
          <w:tcPr>
            <w:tcW w:w="7210" w:type="dxa"/>
          </w:tcPr>
          <w:p>
            <w:pPr>
              <w:spacing w:line="260" w:lineRule="exact"/>
              <w:rPr>
                <w:rFonts w:ascii="Times New Roman" w:hAnsi="Times New Roman" w:eastAsia="仿宋" w:cs="Times New Roman"/>
                <w:bCs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地下水取水工程情况</w:t>
            </w:r>
          </w:p>
        </w:tc>
        <w:tc>
          <w:tcPr>
            <w:tcW w:w="7210" w:type="dxa"/>
          </w:tcPr>
          <w:p>
            <w:pPr>
              <w:spacing w:line="260" w:lineRule="exact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取、退水影响</w:t>
            </w:r>
          </w:p>
        </w:tc>
        <w:tc>
          <w:tcPr>
            <w:tcW w:w="7210" w:type="dxa"/>
          </w:tcPr>
          <w:p>
            <w:pPr>
              <w:spacing w:line="260" w:lineRule="exact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pacing w:val="-8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7210" w:type="dxa"/>
            <w:vAlign w:val="center"/>
          </w:tcPr>
          <w:p>
            <w:pPr>
              <w:spacing w:line="260" w:lineRule="exact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  <w:t>单位（个人）郑重承诺，我们提交的取水许可申请材料（复印件文档与原件一致）全部真实、合法、有效，如有不实，愿承担一切法律责任，并承担由此产生的一切后果。</w:t>
            </w:r>
          </w:p>
          <w:p>
            <w:pPr>
              <w:spacing w:line="260" w:lineRule="exact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  <w:t>承诺人（盖章）：</w:t>
            </w:r>
          </w:p>
          <w:p>
            <w:pPr>
              <w:spacing w:line="260" w:lineRule="exact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  <w:t>年月日</w:t>
            </w:r>
          </w:p>
        </w:tc>
      </w:tr>
    </w:tbl>
    <w:p>
      <w:pPr>
        <w:spacing w:line="40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  <w:t>注：1.此表需参照《建设项目水资源论证导则》的要求填写，可增加附页。</w:t>
      </w:r>
    </w:p>
    <w:p>
      <w:pPr>
        <w:spacing w:line="400" w:lineRule="exact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kern w:val="2"/>
          <w:sz w:val="21"/>
          <w:szCs w:val="20"/>
          <w:lang w:eastAsia="zh-CN"/>
        </w:rPr>
        <w:t>2.此表后可附有关图件、表格。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eastAsia="zh-CN"/>
        </w:rPr>
        <w:t>水资源论证审核表</w:t>
      </w:r>
    </w:p>
    <w:tbl>
      <w:tblPr>
        <w:tblStyle w:val="12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3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取水许可总量是否已经超出用水总量控制目标。是□否□</w:t>
            </w:r>
          </w:p>
          <w:p>
            <w:pPr>
              <w:numPr>
                <w:ilvl w:val="0"/>
                <w:numId w:val="1"/>
              </w:num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是否在地下水禁采区、限采区取用地下水。是□否□</w:t>
            </w:r>
          </w:p>
          <w:p>
            <w:pPr>
              <w:numPr>
                <w:ilvl w:val="0"/>
                <w:numId w:val="1"/>
              </w:num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是否在超采区、严重超采区内取用地下水。是□否□</w:t>
            </w:r>
          </w:p>
          <w:p>
            <w:pPr>
              <w:numPr>
                <w:ilvl w:val="0"/>
                <w:numId w:val="1"/>
              </w:num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是否在城市公共供水管网内取水。是□否□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（5）自来水是否能够满足用水需要。是□否□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（6）是否对水功能区水域使用功能造成重大损害。是□否□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（7）是否对第三者或者社会公共利益产生重大损害。是□否□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（8）取水、退水布局是否合理。是□否□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（9）退水是否在饮用水水源地保护区内。是□否□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（10）需要说明的其他事项：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77" w:type="dxa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500" w:lineRule="exact"/>
              <w:ind w:firstLine="3990" w:firstLineChars="19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审核人：</w:t>
            </w:r>
          </w:p>
          <w:p>
            <w:pPr>
              <w:spacing w:line="260" w:lineRule="exact"/>
              <w:ind w:firstLine="5040" w:firstLineChars="24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年月日</w:t>
            </w:r>
          </w:p>
        </w:tc>
      </w:tr>
    </w:tbl>
    <w:p>
      <w:pPr>
        <w:jc w:val="both"/>
        <w:rPr>
          <w:rFonts w:ascii="Times New Roman" w:hAnsi="Times New Roman" w:eastAsia="宋体" w:cs="Times New Roman"/>
          <w:kern w:val="2"/>
          <w:sz w:val="21"/>
          <w:szCs w:val="24"/>
          <w:lang w:eastAsia="zh-CN"/>
        </w:rPr>
      </w:pPr>
    </w:p>
    <w:p>
      <w:pPr>
        <w:spacing w:line="360" w:lineRule="auto"/>
        <w:rPr>
          <w:rFonts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6</w:t>
    </w:r>
    <w:r>
      <w:rPr>
        <w:rFonts w:ascii="Times New Roman" w:hAnsi="Times New Roman" w:cs="Times New Roman"/>
        <w:sz w:val="21"/>
        <w:szCs w:val="21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spacing w:line="14" w:lineRule="auto"/>
      <w:rPr>
        <w:sz w:val="2"/>
        <w:szCs w:val="2"/>
      </w:rPr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8043E"/>
    <w:multiLevelType w:val="singleLevel"/>
    <w:tmpl w:val="5CD804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MmMxN2Y3MjEwM2QyNjVhMzM1ZjZhNWRlNjY2NTYifQ=="/>
  </w:docVars>
  <w:rsids>
    <w:rsidRoot w:val="008E568E"/>
    <w:rsid w:val="00012E32"/>
    <w:rsid w:val="00013915"/>
    <w:rsid w:val="00025AAA"/>
    <w:rsid w:val="00045D22"/>
    <w:rsid w:val="00050DE5"/>
    <w:rsid w:val="00070271"/>
    <w:rsid w:val="000743F2"/>
    <w:rsid w:val="000749D2"/>
    <w:rsid w:val="00096FB9"/>
    <w:rsid w:val="000A1709"/>
    <w:rsid w:val="000A5156"/>
    <w:rsid w:val="000B5548"/>
    <w:rsid w:val="000C0F98"/>
    <w:rsid w:val="000C36F5"/>
    <w:rsid w:val="000C44FD"/>
    <w:rsid w:val="000E5FDD"/>
    <w:rsid w:val="00110A20"/>
    <w:rsid w:val="001231B2"/>
    <w:rsid w:val="00133AA9"/>
    <w:rsid w:val="00142378"/>
    <w:rsid w:val="00151337"/>
    <w:rsid w:val="00151626"/>
    <w:rsid w:val="00173D0B"/>
    <w:rsid w:val="001766CD"/>
    <w:rsid w:val="00183CFB"/>
    <w:rsid w:val="00190FBC"/>
    <w:rsid w:val="001A19E4"/>
    <w:rsid w:val="001A384B"/>
    <w:rsid w:val="001A5988"/>
    <w:rsid w:val="001B541D"/>
    <w:rsid w:val="001C018F"/>
    <w:rsid w:val="001C1A7D"/>
    <w:rsid w:val="001C63D1"/>
    <w:rsid w:val="001E3A9C"/>
    <w:rsid w:val="001E47AC"/>
    <w:rsid w:val="002028E6"/>
    <w:rsid w:val="00222FAC"/>
    <w:rsid w:val="002326D8"/>
    <w:rsid w:val="00240B0C"/>
    <w:rsid w:val="00244E9C"/>
    <w:rsid w:val="002570D2"/>
    <w:rsid w:val="00297574"/>
    <w:rsid w:val="002A679C"/>
    <w:rsid w:val="002A6BE8"/>
    <w:rsid w:val="002C10BD"/>
    <w:rsid w:val="002D178F"/>
    <w:rsid w:val="00306125"/>
    <w:rsid w:val="003074E2"/>
    <w:rsid w:val="0031685C"/>
    <w:rsid w:val="0031786E"/>
    <w:rsid w:val="00330906"/>
    <w:rsid w:val="00330B65"/>
    <w:rsid w:val="0033144F"/>
    <w:rsid w:val="00331E4C"/>
    <w:rsid w:val="00335055"/>
    <w:rsid w:val="00340A17"/>
    <w:rsid w:val="003500DB"/>
    <w:rsid w:val="00351DC9"/>
    <w:rsid w:val="00352B42"/>
    <w:rsid w:val="003557C5"/>
    <w:rsid w:val="003609D2"/>
    <w:rsid w:val="00374890"/>
    <w:rsid w:val="00376973"/>
    <w:rsid w:val="00376CF0"/>
    <w:rsid w:val="00387164"/>
    <w:rsid w:val="003A08F8"/>
    <w:rsid w:val="003A4954"/>
    <w:rsid w:val="003B3728"/>
    <w:rsid w:val="003F627C"/>
    <w:rsid w:val="003F711F"/>
    <w:rsid w:val="003F7C3F"/>
    <w:rsid w:val="00404412"/>
    <w:rsid w:val="00410C9A"/>
    <w:rsid w:val="00414042"/>
    <w:rsid w:val="0042603C"/>
    <w:rsid w:val="004369DB"/>
    <w:rsid w:val="00443211"/>
    <w:rsid w:val="00443BF8"/>
    <w:rsid w:val="00456A52"/>
    <w:rsid w:val="00457B6A"/>
    <w:rsid w:val="004605F8"/>
    <w:rsid w:val="004756F6"/>
    <w:rsid w:val="004815C9"/>
    <w:rsid w:val="00486C7B"/>
    <w:rsid w:val="004A04B3"/>
    <w:rsid w:val="004D77CE"/>
    <w:rsid w:val="005002E1"/>
    <w:rsid w:val="00530AF0"/>
    <w:rsid w:val="00536C73"/>
    <w:rsid w:val="005402D6"/>
    <w:rsid w:val="0054604A"/>
    <w:rsid w:val="00546D70"/>
    <w:rsid w:val="0054790A"/>
    <w:rsid w:val="00554BCA"/>
    <w:rsid w:val="00562E25"/>
    <w:rsid w:val="00566B89"/>
    <w:rsid w:val="00570ED9"/>
    <w:rsid w:val="0057336C"/>
    <w:rsid w:val="005A6EB5"/>
    <w:rsid w:val="005D15AB"/>
    <w:rsid w:val="005F4089"/>
    <w:rsid w:val="006008A6"/>
    <w:rsid w:val="00616EA7"/>
    <w:rsid w:val="0063071B"/>
    <w:rsid w:val="006734E9"/>
    <w:rsid w:val="0068488C"/>
    <w:rsid w:val="00686BE0"/>
    <w:rsid w:val="00694461"/>
    <w:rsid w:val="006A1EBE"/>
    <w:rsid w:val="006A4EEC"/>
    <w:rsid w:val="006B67A4"/>
    <w:rsid w:val="006D4FC1"/>
    <w:rsid w:val="006D7E69"/>
    <w:rsid w:val="006F089D"/>
    <w:rsid w:val="006F23D8"/>
    <w:rsid w:val="00701454"/>
    <w:rsid w:val="00704589"/>
    <w:rsid w:val="007202D0"/>
    <w:rsid w:val="00730DE4"/>
    <w:rsid w:val="007374DC"/>
    <w:rsid w:val="00742791"/>
    <w:rsid w:val="0075263C"/>
    <w:rsid w:val="00761BFA"/>
    <w:rsid w:val="00771D2F"/>
    <w:rsid w:val="007A1B3D"/>
    <w:rsid w:val="007D0BE7"/>
    <w:rsid w:val="007E5353"/>
    <w:rsid w:val="007F53F6"/>
    <w:rsid w:val="00803F5C"/>
    <w:rsid w:val="0082441B"/>
    <w:rsid w:val="00840AC4"/>
    <w:rsid w:val="00846E89"/>
    <w:rsid w:val="00856A2B"/>
    <w:rsid w:val="008736A9"/>
    <w:rsid w:val="00877EF5"/>
    <w:rsid w:val="00880F43"/>
    <w:rsid w:val="00893114"/>
    <w:rsid w:val="008C6EFB"/>
    <w:rsid w:val="008E3DB5"/>
    <w:rsid w:val="008E568E"/>
    <w:rsid w:val="008F74C2"/>
    <w:rsid w:val="00902F40"/>
    <w:rsid w:val="00906489"/>
    <w:rsid w:val="00917529"/>
    <w:rsid w:val="00932D32"/>
    <w:rsid w:val="0095375A"/>
    <w:rsid w:val="0096026E"/>
    <w:rsid w:val="00983D11"/>
    <w:rsid w:val="00997D37"/>
    <w:rsid w:val="009B1D4A"/>
    <w:rsid w:val="009C0B81"/>
    <w:rsid w:val="009F1E71"/>
    <w:rsid w:val="00A0479C"/>
    <w:rsid w:val="00A07A77"/>
    <w:rsid w:val="00A1468D"/>
    <w:rsid w:val="00A1546A"/>
    <w:rsid w:val="00A253AD"/>
    <w:rsid w:val="00A32FD2"/>
    <w:rsid w:val="00A3595C"/>
    <w:rsid w:val="00A41F48"/>
    <w:rsid w:val="00A73752"/>
    <w:rsid w:val="00AA1760"/>
    <w:rsid w:val="00AB02FF"/>
    <w:rsid w:val="00AB302F"/>
    <w:rsid w:val="00AB707D"/>
    <w:rsid w:val="00AC686E"/>
    <w:rsid w:val="00AC74A8"/>
    <w:rsid w:val="00AD05D0"/>
    <w:rsid w:val="00AE7DD3"/>
    <w:rsid w:val="00AF1CD0"/>
    <w:rsid w:val="00AF5FE9"/>
    <w:rsid w:val="00AF6CD5"/>
    <w:rsid w:val="00AF7E18"/>
    <w:rsid w:val="00B00C38"/>
    <w:rsid w:val="00B14E92"/>
    <w:rsid w:val="00B27EC6"/>
    <w:rsid w:val="00B35DFB"/>
    <w:rsid w:val="00B3782E"/>
    <w:rsid w:val="00B43F76"/>
    <w:rsid w:val="00B60392"/>
    <w:rsid w:val="00B61C73"/>
    <w:rsid w:val="00B813D4"/>
    <w:rsid w:val="00B81A99"/>
    <w:rsid w:val="00B90259"/>
    <w:rsid w:val="00B945FB"/>
    <w:rsid w:val="00BA5839"/>
    <w:rsid w:val="00BB0F69"/>
    <w:rsid w:val="00BB4738"/>
    <w:rsid w:val="00BC00B4"/>
    <w:rsid w:val="00BD1B58"/>
    <w:rsid w:val="00BD24EA"/>
    <w:rsid w:val="00BE614A"/>
    <w:rsid w:val="00BF181F"/>
    <w:rsid w:val="00BF1DF4"/>
    <w:rsid w:val="00BF2569"/>
    <w:rsid w:val="00BF262A"/>
    <w:rsid w:val="00C2508B"/>
    <w:rsid w:val="00C44FC7"/>
    <w:rsid w:val="00C4740F"/>
    <w:rsid w:val="00C568F1"/>
    <w:rsid w:val="00C71757"/>
    <w:rsid w:val="00C919C3"/>
    <w:rsid w:val="00CB11AD"/>
    <w:rsid w:val="00CB356B"/>
    <w:rsid w:val="00CB412C"/>
    <w:rsid w:val="00CB77EE"/>
    <w:rsid w:val="00CE0129"/>
    <w:rsid w:val="00CE774C"/>
    <w:rsid w:val="00CF1DD1"/>
    <w:rsid w:val="00D124D4"/>
    <w:rsid w:val="00D14138"/>
    <w:rsid w:val="00D1746C"/>
    <w:rsid w:val="00D253A8"/>
    <w:rsid w:val="00D576B9"/>
    <w:rsid w:val="00D6303F"/>
    <w:rsid w:val="00D828FC"/>
    <w:rsid w:val="00D96723"/>
    <w:rsid w:val="00DD37B5"/>
    <w:rsid w:val="00DE422C"/>
    <w:rsid w:val="00DF01EF"/>
    <w:rsid w:val="00E056F8"/>
    <w:rsid w:val="00E0726B"/>
    <w:rsid w:val="00E13C64"/>
    <w:rsid w:val="00E26F7B"/>
    <w:rsid w:val="00E322B3"/>
    <w:rsid w:val="00E331D8"/>
    <w:rsid w:val="00E340A8"/>
    <w:rsid w:val="00E40A8E"/>
    <w:rsid w:val="00E5626B"/>
    <w:rsid w:val="00E60CF8"/>
    <w:rsid w:val="00E638C8"/>
    <w:rsid w:val="00E65A5D"/>
    <w:rsid w:val="00E65DB5"/>
    <w:rsid w:val="00E72EE1"/>
    <w:rsid w:val="00E77F1E"/>
    <w:rsid w:val="00E90C72"/>
    <w:rsid w:val="00EB25FD"/>
    <w:rsid w:val="00EB4495"/>
    <w:rsid w:val="00EB5800"/>
    <w:rsid w:val="00EC534E"/>
    <w:rsid w:val="00EE52A6"/>
    <w:rsid w:val="00EF2F49"/>
    <w:rsid w:val="00F034F2"/>
    <w:rsid w:val="00F15366"/>
    <w:rsid w:val="00F16ADA"/>
    <w:rsid w:val="00F2229D"/>
    <w:rsid w:val="00F2258E"/>
    <w:rsid w:val="00F32559"/>
    <w:rsid w:val="00F334CF"/>
    <w:rsid w:val="00F41A3C"/>
    <w:rsid w:val="00F47EE3"/>
    <w:rsid w:val="00F57292"/>
    <w:rsid w:val="00F817C9"/>
    <w:rsid w:val="00FA163F"/>
    <w:rsid w:val="00FA3457"/>
    <w:rsid w:val="00FA7C1C"/>
    <w:rsid w:val="00FB1021"/>
    <w:rsid w:val="00FC2782"/>
    <w:rsid w:val="00FE01B1"/>
    <w:rsid w:val="00FF46E1"/>
    <w:rsid w:val="064A5FE1"/>
    <w:rsid w:val="072171F3"/>
    <w:rsid w:val="0809043D"/>
    <w:rsid w:val="08256151"/>
    <w:rsid w:val="0C314090"/>
    <w:rsid w:val="0E4773B6"/>
    <w:rsid w:val="0F1F707C"/>
    <w:rsid w:val="19127B31"/>
    <w:rsid w:val="1976638E"/>
    <w:rsid w:val="1C1D682F"/>
    <w:rsid w:val="243D7784"/>
    <w:rsid w:val="26DC5799"/>
    <w:rsid w:val="2AD03100"/>
    <w:rsid w:val="301F23DF"/>
    <w:rsid w:val="31BB6926"/>
    <w:rsid w:val="38387FD6"/>
    <w:rsid w:val="41741B70"/>
    <w:rsid w:val="419868AD"/>
    <w:rsid w:val="4258189C"/>
    <w:rsid w:val="458244E4"/>
    <w:rsid w:val="486017CE"/>
    <w:rsid w:val="4EB66D95"/>
    <w:rsid w:val="57CD239A"/>
    <w:rsid w:val="58B9329D"/>
    <w:rsid w:val="58D00DB0"/>
    <w:rsid w:val="59311C62"/>
    <w:rsid w:val="5D6361C4"/>
    <w:rsid w:val="60874961"/>
    <w:rsid w:val="6FEC5D61"/>
    <w:rsid w:val="72D36A71"/>
    <w:rsid w:val="73780C3C"/>
    <w:rsid w:val="739B7019"/>
    <w:rsid w:val="78375F57"/>
    <w:rsid w:val="78730C2B"/>
    <w:rsid w:val="7DB51528"/>
    <w:rsid w:val="B0FB8869"/>
    <w:rsid w:val="BE3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黑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line="480" w:lineRule="auto"/>
      <w:ind w:firstLine="200" w:firstLineChars="200"/>
      <w:outlineLvl w:val="0"/>
    </w:pPr>
    <w:rPr>
      <w:rFonts w:ascii="Times New Roman" w:hAnsi="Times New Roman" w:eastAsia="黑体"/>
      <w:sz w:val="36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pPr>
      <w:spacing w:before="34"/>
      <w:ind w:left="107"/>
    </w:pPr>
    <w:rPr>
      <w:rFonts w:ascii="Arial Unicode MS" w:hAnsi="Arial Unicode MS" w:eastAsia="Arial Unicode MS"/>
      <w:sz w:val="32"/>
      <w:szCs w:val="32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eastAsia="zh-CN"/>
    </w:rPr>
  </w:style>
  <w:style w:type="paragraph" w:styleId="11">
    <w:name w:val="Body Text First Indent 2"/>
    <w:basedOn w:val="6"/>
    <w:unhideWhenUsed/>
    <w:qFormat/>
    <w:uiPriority w:val="0"/>
    <w:pPr>
      <w:ind w:left="0" w:leftChars="0" w:firstLine="420" w:firstLineChars="200"/>
      <w:jc w:val="both"/>
    </w:pPr>
    <w:rPr>
      <w:rFonts w:ascii="Calibri" w:hAnsi="Calibri" w:eastAsia="宋体" w:cs="宋体"/>
      <w:kern w:val="2"/>
      <w:sz w:val="21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4"/>
    <w:link w:val="2"/>
    <w:qFormat/>
    <w:uiPriority w:val="9"/>
    <w:rPr>
      <w:rFonts w:ascii="Times New Roman" w:hAnsi="Times New Roman" w:eastAsia="黑体"/>
      <w:kern w:val="0"/>
      <w:sz w:val="36"/>
      <w:szCs w:val="44"/>
      <w:lang w:eastAsia="en-US"/>
    </w:rPr>
  </w:style>
  <w:style w:type="character" w:customStyle="1" w:styleId="18">
    <w:name w:val="标题 3 Char"/>
    <w:basedOn w:val="14"/>
    <w:link w:val="3"/>
    <w:semiHidden/>
    <w:qFormat/>
    <w:uiPriority w:val="9"/>
    <w:rPr>
      <w:b/>
      <w:bCs/>
      <w:kern w:val="0"/>
      <w:sz w:val="32"/>
      <w:szCs w:val="32"/>
      <w:lang w:eastAsia="en-US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4 Char"/>
    <w:basedOn w:val="14"/>
    <w:link w:val="4"/>
    <w:semiHidden/>
    <w:qFormat/>
    <w:uiPriority w:val="9"/>
    <w:rPr>
      <w:rFonts w:ascii="等线 Light" w:hAnsi="等线 Light" w:eastAsia="等线 Light" w:cs="黑体"/>
      <w:b/>
      <w:bCs/>
      <w:kern w:val="0"/>
      <w:sz w:val="28"/>
      <w:szCs w:val="28"/>
      <w:lang w:eastAsia="en-US"/>
    </w:rPr>
  </w:style>
  <w:style w:type="character" w:customStyle="1" w:styleId="21">
    <w:name w:val="批注框文本 Char"/>
    <w:basedOn w:val="14"/>
    <w:link w:val="7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正文文本 Char"/>
    <w:basedOn w:val="14"/>
    <w:link w:val="5"/>
    <w:qFormat/>
    <w:uiPriority w:val="1"/>
    <w:rPr>
      <w:rFonts w:ascii="Arial Unicode MS" w:hAnsi="Arial Unicode MS" w:eastAsia="Arial Unicode MS"/>
      <w:kern w:val="0"/>
      <w:sz w:val="32"/>
      <w:szCs w:val="32"/>
      <w:lang w:eastAsia="en-US"/>
    </w:rPr>
  </w:style>
  <w:style w:type="table" w:customStyle="1" w:styleId="24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1822</Words>
  <Characters>1873</Characters>
  <Lines>14</Lines>
  <Paragraphs>4</Paragraphs>
  <TotalTime>13</TotalTime>
  <ScaleCrop>false</ScaleCrop>
  <LinksUpToDate>false</LinksUpToDate>
  <CharactersWithSpaces>1966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2021-06-18T03:58:00Z</dcterms:created>
  <dc:creator>x x</dc:creator>
  <cp:lastModifiedBy>Administrator</cp:lastModifiedBy>
  <cp:lastPrinted>2023-06-28T08:40:00Z</cp:lastPrinted>
  <dcterms:modified xsi:type="dcterms:W3CDTF">2023-11-30T01:05:40Z</dcterms:modified>
  <dc:title>河南省长江流域取水工程（设施）核查登记问题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590CB68D7A4F44C88C46AD8202F8766B</vt:lpwstr>
  </property>
</Properties>
</file>