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0A" w:rsidRDefault="00F80F4A">
      <w:pPr>
        <w:jc w:val="center"/>
        <w:rPr>
          <w:rFonts w:ascii="宋体" w:eastAsia="宋体" w:hAnsi="宋体" w:cs="宋体"/>
          <w:b/>
          <w:bCs/>
          <w:sz w:val="44"/>
          <w:szCs w:val="44"/>
        </w:rPr>
      </w:pPr>
      <w:r>
        <w:rPr>
          <w:rFonts w:ascii="宋体" w:eastAsia="宋体" w:hAnsi="宋体" w:cs="宋体" w:hint="eastAsia"/>
          <w:b/>
          <w:bCs/>
          <w:sz w:val="44"/>
          <w:szCs w:val="44"/>
        </w:rPr>
        <w:t>栾川县畜牧局2018年预算公开情况说明</w:t>
      </w:r>
    </w:p>
    <w:p w:rsidR="00F80F4A" w:rsidRDefault="00F80F4A" w:rsidP="00F80F4A">
      <w:pPr>
        <w:rPr>
          <w:rFonts w:ascii="宋体" w:eastAsia="宋体" w:hAnsi="宋体" w:cs="宋体"/>
          <w:sz w:val="28"/>
          <w:szCs w:val="28"/>
        </w:rPr>
      </w:pPr>
      <w:r>
        <w:rPr>
          <w:rFonts w:ascii="宋体" w:eastAsia="宋体" w:hAnsi="宋体" w:cs="宋体" w:hint="eastAsia"/>
          <w:b/>
          <w:bCs/>
          <w:sz w:val="28"/>
          <w:szCs w:val="28"/>
        </w:rPr>
        <w:t>一、单位简介及部门职责</w:t>
      </w:r>
    </w:p>
    <w:p w:rsidR="00F80F4A" w:rsidRDefault="00F80F4A" w:rsidP="00F80F4A">
      <w:pPr>
        <w:widowControl/>
        <w:spacing w:line="405" w:lineRule="atLeast"/>
        <w:jc w:val="left"/>
        <w:rPr>
          <w:rFonts w:ascii="宋体" w:eastAsia="宋体" w:hAnsi="宋体" w:cs="宋体"/>
          <w:color w:val="505050"/>
          <w:kern w:val="0"/>
          <w:sz w:val="28"/>
          <w:szCs w:val="28"/>
        </w:rPr>
      </w:pPr>
      <w:r>
        <w:rPr>
          <w:rFonts w:ascii="宋体" w:eastAsia="宋体" w:hAnsi="宋体" w:cs="宋体" w:hint="eastAsia"/>
          <w:sz w:val="28"/>
          <w:szCs w:val="28"/>
        </w:rPr>
        <w:t xml:space="preserve">    </w:t>
      </w:r>
      <w:r>
        <w:rPr>
          <w:rFonts w:ascii="宋体" w:eastAsia="宋体" w:hAnsi="宋体" w:cs="宋体" w:hint="eastAsia"/>
          <w:color w:val="505050"/>
          <w:kern w:val="0"/>
          <w:sz w:val="28"/>
          <w:szCs w:val="28"/>
        </w:rPr>
        <w:t>  栾川县畜牧局前身为“栾川县牧业局”，成立于1979年9月27日，为行政机关单位。1984年7月栾川县牧业局更名为“栾川县畜牧局”，但其单位性质、职能配置、人员编制不变。根据县政府办公室栾政办〔1997〕79号文件规定，自1997年6月开始，栾川县畜牧局更名为“栾川县畜牧发展中心”，为县政府直属事业单位，为便于工作，对外保留栾川县畜牧局名义，即一个机构两块牌子。2006年1月，县编委发文将“栾川县畜牧发展中心”更名为“栾川县畜牧局”。2006年11月，根据省市编委关于畜牧兽医管理体制改革精神，县编委发文将栾川县畜牧局由县政府直属事业单位改为县政府主管畜牧兽医工作的行政管理机构，列入县政府工作部门，主要承担全县畜牧业发展、畜禽及畜禽产品检疫、动物疫病防控、畜禽屠宰管理等工作。 </w:t>
      </w:r>
    </w:p>
    <w:p w:rsidR="00F80F4A" w:rsidRDefault="00F80F4A" w:rsidP="00F80F4A">
      <w:pPr>
        <w:widowControl/>
        <w:spacing w:line="405" w:lineRule="atLeast"/>
        <w:jc w:val="left"/>
        <w:rPr>
          <w:rFonts w:ascii="宋体" w:eastAsia="宋体" w:hAnsi="宋体" w:cs="宋体"/>
          <w:b/>
          <w:bCs/>
          <w:color w:val="505050"/>
          <w:kern w:val="0"/>
          <w:sz w:val="28"/>
          <w:szCs w:val="28"/>
        </w:rPr>
      </w:pPr>
      <w:r>
        <w:rPr>
          <w:rFonts w:ascii="宋体" w:eastAsia="宋体" w:hAnsi="宋体" w:cs="宋体" w:hint="eastAsia"/>
          <w:color w:val="505050"/>
          <w:kern w:val="0"/>
          <w:sz w:val="28"/>
          <w:szCs w:val="28"/>
        </w:rPr>
        <w:t>栾川县畜牧局主要职责：</w:t>
      </w:r>
      <w:r>
        <w:rPr>
          <w:rFonts w:ascii="宋体" w:eastAsia="宋体" w:hAnsi="宋体" w:cs="宋体" w:hint="eastAsia"/>
          <w:color w:val="505050"/>
          <w:kern w:val="0"/>
          <w:sz w:val="28"/>
          <w:szCs w:val="28"/>
        </w:rPr>
        <w:br/>
        <w:t>    （一）贯彻执行国家有关发展畜牧业的方针、政策、法律、法规，指导全县畜牧业生产。</w:t>
      </w:r>
      <w:r>
        <w:rPr>
          <w:rFonts w:ascii="宋体" w:eastAsia="宋体" w:hAnsi="宋体" w:cs="宋体" w:hint="eastAsia"/>
          <w:color w:val="505050"/>
          <w:kern w:val="0"/>
          <w:sz w:val="28"/>
          <w:szCs w:val="28"/>
        </w:rPr>
        <w:br/>
        <w:t>    （二）负责拟定全县畜牧业发展长远规划和年度计划并组织实施。</w:t>
      </w:r>
      <w:r>
        <w:rPr>
          <w:rFonts w:ascii="宋体" w:eastAsia="宋体" w:hAnsi="宋体" w:cs="宋体" w:hint="eastAsia"/>
          <w:color w:val="505050"/>
          <w:kern w:val="0"/>
          <w:sz w:val="28"/>
          <w:szCs w:val="28"/>
        </w:rPr>
        <w:br/>
        <w:t>    （三）按照审批权限，负责畜牧业基地项目的审定、论证、申报和实施指导、监督检查工作，负责畜牧、兽医、饲料行业等有关对外联络协调工作。</w:t>
      </w:r>
      <w:r>
        <w:rPr>
          <w:rFonts w:ascii="宋体" w:eastAsia="宋体" w:hAnsi="宋体" w:cs="宋体" w:hint="eastAsia"/>
          <w:color w:val="505050"/>
          <w:kern w:val="0"/>
          <w:sz w:val="28"/>
          <w:szCs w:val="28"/>
        </w:rPr>
        <w:br/>
        <w:t>     （四）负责全县畜禽防疫、动物及其产品质量安全卫生检疫检</w:t>
      </w:r>
      <w:r>
        <w:rPr>
          <w:rFonts w:ascii="宋体" w:eastAsia="宋体" w:hAnsi="宋体" w:cs="宋体" w:hint="eastAsia"/>
          <w:color w:val="505050"/>
          <w:kern w:val="0"/>
          <w:sz w:val="28"/>
          <w:szCs w:val="28"/>
        </w:rPr>
        <w:lastRenderedPageBreak/>
        <w:t>验、动物防疫监督管理、兽医</w:t>
      </w:r>
      <w:proofErr w:type="gramStart"/>
      <w:r>
        <w:rPr>
          <w:rFonts w:ascii="宋体" w:eastAsia="宋体" w:hAnsi="宋体" w:cs="宋体" w:hint="eastAsia"/>
          <w:color w:val="505050"/>
          <w:kern w:val="0"/>
          <w:sz w:val="28"/>
          <w:szCs w:val="28"/>
        </w:rPr>
        <w:t>医</w:t>
      </w:r>
      <w:proofErr w:type="gramEnd"/>
      <w:r>
        <w:rPr>
          <w:rFonts w:ascii="宋体" w:eastAsia="宋体" w:hAnsi="宋体" w:cs="宋体" w:hint="eastAsia"/>
          <w:color w:val="505050"/>
          <w:kern w:val="0"/>
          <w:sz w:val="28"/>
          <w:szCs w:val="28"/>
        </w:rPr>
        <w:t>政、兽药药政监督管理工作，上报疫情并组织扑灭。</w:t>
      </w:r>
      <w:r>
        <w:rPr>
          <w:rFonts w:ascii="宋体" w:eastAsia="宋体" w:hAnsi="宋体" w:cs="宋体" w:hint="eastAsia"/>
          <w:color w:val="505050"/>
          <w:kern w:val="0"/>
          <w:sz w:val="28"/>
          <w:szCs w:val="28"/>
        </w:rPr>
        <w:br/>
        <w:t>     （五）负责全县种畜禽生产的监督管理工作，饲草饲料资源的建设、保护及监理工作。</w:t>
      </w:r>
      <w:r>
        <w:rPr>
          <w:rFonts w:ascii="宋体" w:eastAsia="宋体" w:hAnsi="宋体" w:cs="宋体" w:hint="eastAsia"/>
          <w:color w:val="505050"/>
          <w:kern w:val="0"/>
          <w:sz w:val="28"/>
          <w:szCs w:val="28"/>
        </w:rPr>
        <w:br/>
        <w:t>     （六）负责畜牧、兽医、兽药、饲料的行业管理和畜牧业产品的质量标准管理，指导学会、行业协会工作。</w:t>
      </w:r>
      <w:r>
        <w:rPr>
          <w:rFonts w:ascii="宋体" w:eastAsia="宋体" w:hAnsi="宋体" w:cs="宋体" w:hint="eastAsia"/>
          <w:color w:val="505050"/>
          <w:kern w:val="0"/>
          <w:sz w:val="28"/>
          <w:szCs w:val="28"/>
        </w:rPr>
        <w:br/>
        <w:t>     （七）研究制订全县畜牧业科技、教育、培训、技术推广规划，组织科研项目技术攻关和科研成果的推广应用工作，负责全县畜牧兽医科技推广队伍建设；指导协调畜牧业服务体系建设；负责畜牧环境保护工作的组织实施。</w:t>
      </w:r>
      <w:r>
        <w:rPr>
          <w:rFonts w:ascii="宋体" w:eastAsia="宋体" w:hAnsi="宋体" w:cs="宋体" w:hint="eastAsia"/>
          <w:color w:val="505050"/>
          <w:kern w:val="0"/>
          <w:sz w:val="28"/>
          <w:szCs w:val="28"/>
        </w:rPr>
        <w:br/>
        <w:t>     （八）负责畜牧行业执法资格证的审核和管理工作；协助有关部门纠正畜牧执法不当和违法行为；负责畜牧行业行政复议工作。</w:t>
      </w:r>
      <w:r>
        <w:rPr>
          <w:rFonts w:ascii="宋体" w:eastAsia="宋体" w:hAnsi="宋体" w:cs="宋体" w:hint="eastAsia"/>
          <w:color w:val="505050"/>
          <w:kern w:val="0"/>
          <w:sz w:val="28"/>
          <w:szCs w:val="28"/>
        </w:rPr>
        <w:br/>
        <w:t>     （九）负责兽医管理；负责兽医实验室生物安全管理；指导乡镇农业服务中心有关业务工作。</w:t>
      </w:r>
      <w:r>
        <w:rPr>
          <w:rFonts w:ascii="宋体" w:eastAsia="宋体" w:hAnsi="宋体" w:cs="宋体" w:hint="eastAsia"/>
          <w:color w:val="505050"/>
          <w:kern w:val="0"/>
          <w:sz w:val="28"/>
          <w:szCs w:val="28"/>
        </w:rPr>
        <w:br/>
        <w:t>     （十）负责本部门、本系统突发公共卫生事件的应急管理工作，贯彻落实突发公共卫生事件应急预案，预防和处置本部门、本系统的突发公共事件。</w:t>
      </w:r>
      <w:r>
        <w:rPr>
          <w:rFonts w:ascii="宋体" w:eastAsia="宋体" w:hAnsi="宋体" w:cs="宋体" w:hint="eastAsia"/>
          <w:color w:val="505050"/>
          <w:kern w:val="0"/>
          <w:sz w:val="28"/>
          <w:szCs w:val="28"/>
        </w:rPr>
        <w:br/>
        <w:t>     （十一）承办县政府交办的其他事项。</w:t>
      </w:r>
      <w:r>
        <w:rPr>
          <w:rFonts w:ascii="宋体" w:eastAsia="宋体" w:hAnsi="宋体" w:cs="宋体" w:hint="eastAsia"/>
          <w:color w:val="505050"/>
          <w:kern w:val="0"/>
          <w:sz w:val="28"/>
          <w:szCs w:val="28"/>
        </w:rPr>
        <w:br/>
      </w:r>
      <w:r>
        <w:rPr>
          <w:rFonts w:ascii="宋体" w:eastAsia="宋体" w:hAnsi="宋体" w:cs="宋体" w:hint="eastAsia"/>
          <w:b/>
          <w:bCs/>
          <w:color w:val="505050"/>
          <w:kern w:val="0"/>
          <w:sz w:val="28"/>
          <w:szCs w:val="28"/>
        </w:rPr>
        <w:t>二、机构设置及其职能</w:t>
      </w:r>
    </w:p>
    <w:p w:rsidR="00F80F4A" w:rsidRDefault="00F80F4A" w:rsidP="00F80F4A">
      <w:pPr>
        <w:widowControl/>
        <w:spacing w:line="405" w:lineRule="atLeast"/>
        <w:ind w:firstLineChars="200" w:firstLine="560"/>
        <w:jc w:val="left"/>
        <w:rPr>
          <w:rFonts w:ascii="宋体" w:eastAsia="宋体" w:hAnsi="宋体" w:cs="宋体"/>
          <w:color w:val="505050"/>
          <w:kern w:val="0"/>
          <w:sz w:val="28"/>
          <w:szCs w:val="28"/>
        </w:rPr>
      </w:pPr>
      <w:r>
        <w:rPr>
          <w:rFonts w:ascii="宋体" w:eastAsia="宋体" w:hAnsi="宋体" w:cs="宋体" w:hint="eastAsia"/>
          <w:color w:val="505050"/>
          <w:kern w:val="0"/>
          <w:sz w:val="28"/>
          <w:szCs w:val="28"/>
        </w:rPr>
        <w:t>栾川县畜牧局内设机构有综合办、畜牧股、兽医股，下属事业单位有栾川</w:t>
      </w:r>
      <w:proofErr w:type="gramStart"/>
      <w:r>
        <w:rPr>
          <w:rFonts w:ascii="宋体" w:eastAsia="宋体" w:hAnsi="宋体" w:cs="宋体" w:hint="eastAsia"/>
          <w:color w:val="505050"/>
          <w:kern w:val="0"/>
          <w:sz w:val="28"/>
          <w:szCs w:val="28"/>
        </w:rPr>
        <w:t>县动物</w:t>
      </w:r>
      <w:proofErr w:type="gramEnd"/>
      <w:r>
        <w:rPr>
          <w:rFonts w:ascii="宋体" w:eastAsia="宋体" w:hAnsi="宋体" w:cs="宋体" w:hint="eastAsia"/>
          <w:color w:val="505050"/>
          <w:kern w:val="0"/>
          <w:sz w:val="28"/>
          <w:szCs w:val="28"/>
        </w:rPr>
        <w:t>卫生监督所、栾川</w:t>
      </w:r>
      <w:proofErr w:type="gramStart"/>
      <w:r>
        <w:rPr>
          <w:rFonts w:ascii="宋体" w:eastAsia="宋体" w:hAnsi="宋体" w:cs="宋体" w:hint="eastAsia"/>
          <w:color w:val="505050"/>
          <w:kern w:val="0"/>
          <w:sz w:val="28"/>
          <w:szCs w:val="28"/>
        </w:rPr>
        <w:t>县动物</w:t>
      </w:r>
      <w:proofErr w:type="gramEnd"/>
      <w:r>
        <w:rPr>
          <w:rFonts w:ascii="宋体" w:eastAsia="宋体" w:hAnsi="宋体" w:cs="宋体" w:hint="eastAsia"/>
          <w:color w:val="505050"/>
          <w:kern w:val="0"/>
          <w:sz w:val="28"/>
          <w:szCs w:val="28"/>
        </w:rPr>
        <w:t>疫病预防控制中心。</w:t>
      </w:r>
    </w:p>
    <w:p w:rsidR="00F80F4A" w:rsidRDefault="00F80F4A" w:rsidP="00F80F4A">
      <w:pPr>
        <w:widowControl/>
        <w:spacing w:line="405" w:lineRule="atLeast"/>
        <w:ind w:firstLineChars="200" w:firstLine="560"/>
        <w:jc w:val="left"/>
        <w:rPr>
          <w:rFonts w:ascii="宋体" w:eastAsia="宋体" w:hAnsi="宋体" w:cs="宋体"/>
          <w:color w:val="505050"/>
          <w:kern w:val="0"/>
          <w:sz w:val="28"/>
          <w:szCs w:val="28"/>
        </w:rPr>
      </w:pPr>
    </w:p>
    <w:p w:rsidR="00F80F4A" w:rsidRPr="00F80F4A" w:rsidRDefault="00F80F4A">
      <w:pPr>
        <w:jc w:val="center"/>
        <w:rPr>
          <w:rFonts w:ascii="宋体" w:eastAsia="宋体" w:hAnsi="宋体" w:cs="宋体"/>
          <w:b/>
          <w:bCs/>
          <w:sz w:val="44"/>
          <w:szCs w:val="44"/>
        </w:rPr>
      </w:pPr>
    </w:p>
    <w:p w:rsidR="00F80F4A" w:rsidRDefault="00F80F4A">
      <w:pPr>
        <w:widowControl/>
        <w:spacing w:line="405" w:lineRule="atLeast"/>
        <w:jc w:val="left"/>
        <w:rPr>
          <w:rFonts w:ascii="宋体" w:eastAsia="宋体" w:hAnsi="宋体" w:cs="宋体"/>
          <w:b/>
          <w:bCs/>
          <w:color w:val="505050"/>
          <w:kern w:val="0"/>
          <w:sz w:val="28"/>
          <w:szCs w:val="28"/>
        </w:rPr>
      </w:pPr>
      <w:r>
        <w:rPr>
          <w:rFonts w:ascii="宋体" w:eastAsia="宋体" w:hAnsi="宋体" w:cs="宋体" w:hint="eastAsia"/>
          <w:b/>
          <w:bCs/>
          <w:color w:val="505050"/>
          <w:kern w:val="0"/>
          <w:sz w:val="28"/>
          <w:szCs w:val="28"/>
        </w:rPr>
        <w:t>预算情况分析</w:t>
      </w:r>
    </w:p>
    <w:p w:rsidR="00642F0A" w:rsidRDefault="00F80F4A">
      <w:pPr>
        <w:widowControl/>
        <w:spacing w:line="405" w:lineRule="atLeast"/>
        <w:jc w:val="left"/>
        <w:rPr>
          <w:rFonts w:ascii="宋体" w:eastAsia="宋体" w:hAnsi="宋体" w:cs="宋体"/>
          <w:b/>
          <w:bCs/>
          <w:color w:val="505050"/>
          <w:kern w:val="0"/>
          <w:sz w:val="28"/>
          <w:szCs w:val="28"/>
        </w:rPr>
      </w:pPr>
      <w:r>
        <w:rPr>
          <w:rFonts w:ascii="宋体" w:eastAsia="宋体" w:hAnsi="宋体" w:cs="宋体" w:hint="eastAsia"/>
          <w:b/>
          <w:bCs/>
          <w:color w:val="505050"/>
          <w:kern w:val="0"/>
          <w:sz w:val="28"/>
          <w:szCs w:val="28"/>
        </w:rPr>
        <w:t>一、预算增减变化情况分析</w:t>
      </w:r>
    </w:p>
    <w:p w:rsidR="00642F0A" w:rsidRDefault="00F80F4A">
      <w:pPr>
        <w:widowControl/>
        <w:spacing w:line="405" w:lineRule="atLeast"/>
        <w:ind w:firstLine="601"/>
        <w:jc w:val="left"/>
        <w:rPr>
          <w:rFonts w:ascii="宋体" w:eastAsia="宋体" w:hAnsi="宋体" w:cs="宋体"/>
          <w:color w:val="505050"/>
          <w:kern w:val="0"/>
          <w:sz w:val="28"/>
          <w:szCs w:val="28"/>
        </w:rPr>
      </w:pPr>
      <w:r>
        <w:rPr>
          <w:rFonts w:ascii="宋体" w:eastAsia="宋体" w:hAnsi="宋体" w:cs="宋体" w:hint="eastAsia"/>
          <w:color w:val="505050"/>
          <w:kern w:val="0"/>
          <w:sz w:val="28"/>
          <w:szCs w:val="28"/>
        </w:rPr>
        <w:t>2018年全年预算收入7472711 元，2017年全年预算收入 8306064元，同比减少10% 。2018年预算支出 7472711元，2017年预算支出 8306064元，减少833353元。减少主要原因：人员工资减少较多。</w:t>
      </w:r>
    </w:p>
    <w:p w:rsidR="00642F0A" w:rsidRDefault="00F80F4A">
      <w:pPr>
        <w:widowControl/>
        <w:spacing w:line="405" w:lineRule="atLeast"/>
        <w:jc w:val="left"/>
        <w:rPr>
          <w:rFonts w:ascii="宋体" w:eastAsia="宋体" w:hAnsi="宋体" w:cs="宋体"/>
          <w:b/>
          <w:bCs/>
          <w:sz w:val="28"/>
          <w:szCs w:val="28"/>
        </w:rPr>
      </w:pPr>
      <w:r>
        <w:rPr>
          <w:rFonts w:ascii="宋体" w:eastAsia="宋体" w:hAnsi="宋体" w:cs="宋体" w:hint="eastAsia"/>
          <w:b/>
          <w:bCs/>
          <w:color w:val="505050"/>
          <w:kern w:val="0"/>
          <w:sz w:val="28"/>
          <w:szCs w:val="28"/>
        </w:rPr>
        <w:t>二、“三公”经费支出情况说明</w:t>
      </w:r>
    </w:p>
    <w:p w:rsidR="00642F0A" w:rsidRDefault="00F80F4A">
      <w:pPr>
        <w:widowControl/>
        <w:spacing w:line="405" w:lineRule="atLeast"/>
        <w:ind w:firstLineChars="200" w:firstLine="560"/>
        <w:jc w:val="left"/>
        <w:rPr>
          <w:rFonts w:ascii="宋体" w:eastAsia="宋体" w:hAnsi="宋体" w:cs="宋体"/>
          <w:sz w:val="28"/>
          <w:szCs w:val="28"/>
        </w:rPr>
      </w:pPr>
      <w:r>
        <w:rPr>
          <w:rFonts w:ascii="宋体" w:eastAsia="宋体" w:hAnsi="宋体" w:cs="宋体" w:hint="eastAsia"/>
          <w:sz w:val="28"/>
          <w:szCs w:val="28"/>
        </w:rPr>
        <w:t>2017年公共预算拨款安排公务接待费4万元，2018年纳入预算管理支出4万元，同比无增减。</w:t>
      </w:r>
    </w:p>
    <w:p w:rsidR="00642F0A" w:rsidRDefault="00F80F4A">
      <w:pPr>
        <w:widowControl/>
        <w:numPr>
          <w:ilvl w:val="0"/>
          <w:numId w:val="1"/>
        </w:numPr>
        <w:spacing w:line="405" w:lineRule="atLeast"/>
        <w:jc w:val="left"/>
        <w:rPr>
          <w:rFonts w:ascii="宋体" w:eastAsia="宋体" w:hAnsi="宋体" w:cs="宋体"/>
          <w:b/>
          <w:bCs/>
          <w:sz w:val="28"/>
          <w:szCs w:val="28"/>
        </w:rPr>
      </w:pPr>
      <w:r>
        <w:rPr>
          <w:rFonts w:ascii="宋体" w:eastAsia="宋体" w:hAnsi="宋体" w:cs="宋体" w:hint="eastAsia"/>
          <w:b/>
          <w:bCs/>
          <w:sz w:val="28"/>
          <w:szCs w:val="28"/>
        </w:rPr>
        <w:t>机关运行经费预算情况说明</w:t>
      </w:r>
    </w:p>
    <w:p w:rsidR="00642F0A" w:rsidRDefault="00F80F4A">
      <w:pPr>
        <w:widowControl/>
        <w:spacing w:line="405" w:lineRule="atLeast"/>
        <w:jc w:val="left"/>
        <w:rPr>
          <w:rFonts w:ascii="宋体" w:eastAsia="宋体" w:hAnsi="宋体" w:cs="宋体"/>
          <w:sz w:val="28"/>
          <w:szCs w:val="28"/>
        </w:rPr>
      </w:pPr>
      <w:r>
        <w:rPr>
          <w:rFonts w:ascii="宋体" w:eastAsia="宋体" w:hAnsi="宋体" w:cs="宋体" w:hint="eastAsia"/>
          <w:b/>
          <w:bCs/>
          <w:sz w:val="28"/>
          <w:szCs w:val="28"/>
        </w:rPr>
        <w:t xml:space="preserve">    </w:t>
      </w:r>
      <w:r>
        <w:rPr>
          <w:rFonts w:ascii="宋体" w:eastAsia="宋体" w:hAnsi="宋体" w:cs="宋体" w:hint="eastAsia"/>
          <w:sz w:val="28"/>
          <w:szCs w:val="28"/>
        </w:rPr>
        <w:t xml:space="preserve"> 2018年机关运行经费共计4936739元，主要用于人员工资福利、对个人和家庭的补助、商品和服务支出的开支。</w:t>
      </w:r>
    </w:p>
    <w:p w:rsidR="00642F0A" w:rsidRDefault="00F80F4A">
      <w:pPr>
        <w:widowControl/>
        <w:spacing w:line="405" w:lineRule="atLeast"/>
        <w:jc w:val="left"/>
        <w:rPr>
          <w:rFonts w:ascii="宋体" w:eastAsia="宋体" w:hAnsi="宋体" w:cs="宋体"/>
          <w:b/>
          <w:bCs/>
          <w:sz w:val="28"/>
          <w:szCs w:val="28"/>
        </w:rPr>
      </w:pPr>
      <w:r>
        <w:rPr>
          <w:rFonts w:ascii="宋体" w:eastAsia="宋体" w:hAnsi="宋体" w:cs="宋体" w:hint="eastAsia"/>
          <w:b/>
          <w:bCs/>
          <w:sz w:val="28"/>
          <w:szCs w:val="28"/>
        </w:rPr>
        <w:t>四、政府采购支出预算情况说明</w:t>
      </w:r>
    </w:p>
    <w:p w:rsidR="00642F0A" w:rsidRDefault="00F80F4A">
      <w:pPr>
        <w:widowControl/>
        <w:spacing w:line="405" w:lineRule="atLeast"/>
        <w:ind w:firstLine="600"/>
        <w:jc w:val="left"/>
        <w:rPr>
          <w:rFonts w:ascii="宋体" w:eastAsia="宋体" w:hAnsi="宋体" w:cs="宋体"/>
          <w:sz w:val="28"/>
          <w:szCs w:val="28"/>
        </w:rPr>
      </w:pPr>
      <w:r>
        <w:rPr>
          <w:rFonts w:ascii="宋体" w:eastAsia="宋体" w:hAnsi="宋体" w:cs="宋体" w:hint="eastAsia"/>
          <w:sz w:val="28"/>
          <w:szCs w:val="28"/>
        </w:rPr>
        <w:t>本年度没有政府采购项目预算。</w:t>
      </w:r>
    </w:p>
    <w:p w:rsidR="00642F0A" w:rsidRDefault="00F80F4A">
      <w:pPr>
        <w:widowControl/>
        <w:spacing w:line="405" w:lineRule="atLeast"/>
        <w:jc w:val="left"/>
        <w:rPr>
          <w:rFonts w:ascii="宋体" w:eastAsia="宋体" w:hAnsi="宋体" w:cs="宋体"/>
          <w:b/>
          <w:bCs/>
          <w:sz w:val="28"/>
          <w:szCs w:val="28"/>
        </w:rPr>
      </w:pPr>
      <w:r>
        <w:rPr>
          <w:rFonts w:ascii="宋体" w:eastAsia="宋体" w:hAnsi="宋体" w:cs="宋体" w:hint="eastAsia"/>
          <w:b/>
          <w:bCs/>
          <w:sz w:val="28"/>
          <w:szCs w:val="28"/>
        </w:rPr>
        <w:t>五、预算绩效管理工作开展情况说明</w:t>
      </w:r>
    </w:p>
    <w:p w:rsidR="00642F0A" w:rsidRDefault="00F80F4A">
      <w:pPr>
        <w:widowControl/>
        <w:spacing w:line="419" w:lineRule="atLeast"/>
        <w:ind w:firstLineChars="200" w:firstLine="562"/>
        <w:jc w:val="left"/>
        <w:rPr>
          <w:rFonts w:ascii="宋体" w:eastAsia="宋体" w:hAnsi="宋体" w:cs="宋体"/>
          <w:color w:val="000000"/>
          <w:kern w:val="0"/>
          <w:sz w:val="28"/>
          <w:szCs w:val="28"/>
        </w:rPr>
      </w:pPr>
      <w:r>
        <w:rPr>
          <w:rFonts w:ascii="宋体" w:eastAsia="宋体" w:hAnsi="宋体" w:cs="宋体" w:hint="eastAsia"/>
          <w:b/>
          <w:bCs/>
          <w:sz w:val="28"/>
          <w:szCs w:val="28"/>
        </w:rPr>
        <w:t xml:space="preserve">  </w:t>
      </w:r>
      <w:r>
        <w:rPr>
          <w:rFonts w:ascii="宋体" w:eastAsia="宋体" w:hAnsi="宋体" w:cs="宋体" w:hint="eastAsia"/>
          <w:color w:val="000000"/>
          <w:kern w:val="0"/>
          <w:sz w:val="28"/>
          <w:szCs w:val="28"/>
        </w:rPr>
        <w:t>2017年度预算乡镇兽医站工作经费补贴，此项目资金主要用于全县15个乡镇兽医站(40名防疫检疫人员）工作经费补贴。乡镇兽医站工作补贴经费拨付至各站所后，要求站所工作人员认真做好防疫、检疫、食品安全及其</w:t>
      </w:r>
      <w:proofErr w:type="gramStart"/>
      <w:r>
        <w:rPr>
          <w:rFonts w:ascii="宋体" w:eastAsia="宋体" w:hAnsi="宋体" w:cs="宋体" w:hint="eastAsia"/>
          <w:color w:val="000000"/>
          <w:kern w:val="0"/>
          <w:sz w:val="28"/>
          <w:szCs w:val="28"/>
        </w:rPr>
        <w:t>它当地</w:t>
      </w:r>
      <w:proofErr w:type="gramEnd"/>
      <w:r>
        <w:rPr>
          <w:rFonts w:ascii="宋体" w:eastAsia="宋体" w:hAnsi="宋体" w:cs="宋体" w:hint="eastAsia"/>
          <w:color w:val="000000"/>
          <w:kern w:val="0"/>
          <w:sz w:val="28"/>
          <w:szCs w:val="28"/>
        </w:rPr>
        <w:t>政府安排的工作，每季度将对分管工作进行考核，工作经费直接与考核结果挂钩,以此激励职工工作效率。</w:t>
      </w:r>
    </w:p>
    <w:p w:rsidR="00642F0A" w:rsidRDefault="00642F0A">
      <w:pPr>
        <w:widowControl/>
        <w:spacing w:line="419" w:lineRule="atLeast"/>
        <w:ind w:firstLine="640"/>
        <w:jc w:val="left"/>
        <w:rPr>
          <w:rFonts w:ascii="宋体" w:eastAsia="宋体" w:hAnsi="宋体" w:cs="宋体"/>
          <w:color w:val="000000"/>
          <w:kern w:val="0"/>
          <w:sz w:val="28"/>
          <w:szCs w:val="28"/>
        </w:rPr>
      </w:pPr>
    </w:p>
    <w:p w:rsidR="00642F0A" w:rsidRDefault="00642F0A">
      <w:pPr>
        <w:pStyle w:val="a3"/>
        <w:widowControl/>
        <w:spacing w:before="0" w:beforeAutospacing="0" w:after="0" w:afterAutospacing="0" w:line="450" w:lineRule="atLeast"/>
        <w:rPr>
          <w:rFonts w:ascii="宋体" w:eastAsia="宋体" w:hAnsi="宋体" w:cs="宋体"/>
          <w:color w:val="333333"/>
          <w:sz w:val="28"/>
          <w:szCs w:val="28"/>
        </w:rPr>
      </w:pPr>
    </w:p>
    <w:p w:rsidR="00642F0A" w:rsidRDefault="00F80F4A">
      <w:pPr>
        <w:rPr>
          <w:rFonts w:ascii="宋体" w:eastAsia="宋体" w:hAnsi="宋体" w:cs="宋体"/>
          <w:sz w:val="28"/>
          <w:szCs w:val="28"/>
        </w:rPr>
      </w:pPr>
      <w:r>
        <w:rPr>
          <w:rFonts w:ascii="宋体" w:eastAsia="宋体" w:hAnsi="宋体" w:cs="宋体" w:hint="eastAsia"/>
          <w:sz w:val="28"/>
          <w:szCs w:val="28"/>
        </w:rPr>
        <w:t xml:space="preserve">  2018年动物防疫专项资金项目，资金主要用于春季、秋季集中免疫购买应急储备物资、器械、检测试剂、疫苗、防疫期间专用车辆燃油开支；乡、村两级防疫人员业务知识培训；屠宰检疫用品购置；畜产品安全质量检查所需开支；行政执法专项开支经费。</w:t>
      </w:r>
    </w:p>
    <w:p w:rsidR="00642F0A" w:rsidRDefault="00F80F4A">
      <w:pPr>
        <w:ind w:firstLineChars="100" w:firstLine="280"/>
        <w:rPr>
          <w:rFonts w:ascii="宋体" w:eastAsia="宋体" w:hAnsi="宋体" w:cs="宋体"/>
          <w:sz w:val="28"/>
          <w:szCs w:val="28"/>
        </w:rPr>
      </w:pPr>
      <w:r>
        <w:rPr>
          <w:rFonts w:ascii="宋体" w:eastAsia="宋体" w:hAnsi="宋体" w:cs="宋体" w:hint="eastAsia"/>
          <w:sz w:val="28"/>
          <w:szCs w:val="28"/>
        </w:rPr>
        <w:t>2018年乡镇兽医站补贴经费项目，资金主要用于全县5个动检分所和中心兽医站（15个乡镇兽医站）40名防疫检疫人员工作经费补贴。</w:t>
      </w:r>
    </w:p>
    <w:p w:rsidR="00642F0A" w:rsidRDefault="00F80F4A">
      <w:pPr>
        <w:ind w:firstLineChars="100" w:firstLine="280"/>
        <w:rPr>
          <w:rFonts w:ascii="宋体" w:eastAsia="宋体" w:hAnsi="宋体" w:cs="宋体"/>
          <w:sz w:val="28"/>
          <w:szCs w:val="28"/>
        </w:rPr>
      </w:pPr>
      <w:r>
        <w:rPr>
          <w:rFonts w:ascii="宋体" w:eastAsia="宋体" w:hAnsi="宋体" w:cs="宋体" w:hint="eastAsia"/>
          <w:sz w:val="28"/>
          <w:szCs w:val="28"/>
        </w:rPr>
        <w:t>2018年豫西黑猪保种项目， 资金主要用于栾川县亨利专业合作社标准保种场、栾川县</w:t>
      </w:r>
      <w:proofErr w:type="gramStart"/>
      <w:r>
        <w:rPr>
          <w:rFonts w:ascii="宋体" w:eastAsia="宋体" w:hAnsi="宋体" w:cs="宋体" w:hint="eastAsia"/>
          <w:sz w:val="28"/>
          <w:szCs w:val="28"/>
        </w:rPr>
        <w:t>益生元养殖</w:t>
      </w:r>
      <w:proofErr w:type="gramEnd"/>
      <w:r>
        <w:rPr>
          <w:rFonts w:ascii="宋体" w:eastAsia="宋体" w:hAnsi="宋体" w:cs="宋体" w:hint="eastAsia"/>
          <w:sz w:val="28"/>
          <w:szCs w:val="28"/>
        </w:rPr>
        <w:t>专业合作社2豫西黑猪保种场饲养的230头种（公）母猪饲料补贴.</w:t>
      </w:r>
    </w:p>
    <w:p w:rsidR="00AF4050" w:rsidRDefault="00AF4050" w:rsidP="00AF4050">
      <w:pPr>
        <w:jc w:val="center"/>
        <w:rPr>
          <w:rFonts w:ascii="宋体" w:eastAsia="宋体" w:hAnsi="宋体" w:cs="宋体"/>
          <w:b/>
          <w:bCs/>
          <w:sz w:val="44"/>
          <w:szCs w:val="44"/>
        </w:rPr>
      </w:pPr>
      <w:r>
        <w:rPr>
          <w:rFonts w:ascii="宋体" w:eastAsia="宋体" w:hAnsi="宋体" w:cs="宋体" w:hint="eastAsia"/>
          <w:b/>
          <w:bCs/>
          <w:sz w:val="44"/>
          <w:szCs w:val="44"/>
        </w:rPr>
        <w:t>畜牧局名词解释</w:t>
      </w:r>
    </w:p>
    <w:p w:rsidR="00AF4050" w:rsidRDefault="00AF4050" w:rsidP="00AF4050">
      <w:pPr>
        <w:rPr>
          <w:rFonts w:ascii="宋体" w:eastAsia="宋体" w:hAnsi="宋体" w:cs="宋体"/>
          <w:sz w:val="28"/>
          <w:szCs w:val="28"/>
        </w:rPr>
      </w:pPr>
      <w:r>
        <w:rPr>
          <w:rFonts w:ascii="宋体" w:eastAsia="宋体" w:hAnsi="宋体" w:cs="宋体" w:hint="eastAsia"/>
          <w:b/>
          <w:bCs/>
          <w:sz w:val="28"/>
          <w:szCs w:val="28"/>
        </w:rPr>
        <w:t>（1）、基本支出：</w:t>
      </w:r>
      <w:r>
        <w:rPr>
          <w:rFonts w:ascii="宋体" w:eastAsia="宋体" w:hAnsi="宋体" w:cs="宋体" w:hint="eastAsia"/>
          <w:sz w:val="28"/>
          <w:szCs w:val="28"/>
        </w:rPr>
        <w:t>指行政事业单位用于为保障其机构正常运转、完成日常工作任务而发生的人员支出和公用支出。</w:t>
      </w:r>
    </w:p>
    <w:p w:rsidR="00AF4050" w:rsidRDefault="00AF4050" w:rsidP="00AF4050">
      <w:pPr>
        <w:rPr>
          <w:rFonts w:ascii="宋体" w:eastAsia="宋体" w:hAnsi="宋体" w:cs="宋体"/>
          <w:sz w:val="28"/>
          <w:szCs w:val="28"/>
        </w:rPr>
      </w:pPr>
      <w:r>
        <w:rPr>
          <w:rFonts w:ascii="宋体" w:eastAsia="宋体" w:hAnsi="宋体" w:cs="宋体" w:hint="eastAsia"/>
          <w:b/>
          <w:bCs/>
          <w:sz w:val="28"/>
          <w:szCs w:val="28"/>
        </w:rPr>
        <w:t>（2）、项目支出：</w:t>
      </w:r>
      <w:r>
        <w:rPr>
          <w:rFonts w:ascii="宋体" w:eastAsia="宋体" w:hAnsi="宋体" w:cs="宋体" w:hint="eastAsia"/>
          <w:sz w:val="28"/>
          <w:szCs w:val="28"/>
        </w:rPr>
        <w:t>指在基本支出之外为完成特定的行政工作任务或事业发展目标所发生的支出。</w:t>
      </w:r>
    </w:p>
    <w:p w:rsidR="00AF4050" w:rsidRDefault="00AF4050" w:rsidP="00AF4050">
      <w:pPr>
        <w:rPr>
          <w:rFonts w:ascii="宋体" w:eastAsia="宋体" w:hAnsi="宋体" w:cs="宋体"/>
          <w:sz w:val="28"/>
          <w:szCs w:val="28"/>
        </w:rPr>
      </w:pPr>
      <w:r>
        <w:rPr>
          <w:rFonts w:ascii="宋体" w:eastAsia="宋体" w:hAnsi="宋体" w:cs="宋体" w:hint="eastAsia"/>
          <w:b/>
          <w:bCs/>
          <w:sz w:val="28"/>
          <w:szCs w:val="28"/>
        </w:rPr>
        <w:t>（3）、“三公”经费：</w:t>
      </w:r>
      <w:r>
        <w:rPr>
          <w:rFonts w:ascii="宋体" w:eastAsia="宋体" w:hAnsi="宋体" w:cs="宋体" w:hint="eastAsia"/>
          <w:sz w:val="28"/>
          <w:szCs w:val="28"/>
        </w:rPr>
        <w:t>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宋体" w:eastAsia="宋体" w:hAnsi="宋体" w:cs="宋体" w:hint="eastAsia"/>
          <w:sz w:val="28"/>
          <w:szCs w:val="28"/>
        </w:rPr>
        <w:t>含车辆</w:t>
      </w:r>
      <w:proofErr w:type="gramEnd"/>
      <w:r>
        <w:rPr>
          <w:rFonts w:ascii="宋体" w:eastAsia="宋体" w:hAnsi="宋体" w:cs="宋体" w:hint="eastAsia"/>
          <w:sz w:val="28"/>
          <w:szCs w:val="28"/>
        </w:rPr>
        <w:t>购置税)及燃料费、维修费、过路过桥费、保险费、安全奖励费用等支出;公务接待费指单位按规定开支的各类公务接待(含外宾接待)支出。</w:t>
      </w:r>
    </w:p>
    <w:p w:rsidR="00AF4050" w:rsidRDefault="00AF4050" w:rsidP="00AF4050">
      <w:pPr>
        <w:rPr>
          <w:rFonts w:ascii="宋体" w:eastAsia="宋体" w:hAnsi="宋体" w:cs="宋体"/>
          <w:sz w:val="28"/>
          <w:szCs w:val="28"/>
        </w:rPr>
      </w:pPr>
      <w:r>
        <w:rPr>
          <w:rFonts w:ascii="宋体" w:eastAsia="宋体" w:hAnsi="宋体" w:cs="宋体" w:hint="eastAsia"/>
          <w:b/>
          <w:bCs/>
          <w:sz w:val="28"/>
          <w:szCs w:val="28"/>
        </w:rPr>
        <w:lastRenderedPageBreak/>
        <w:t>(4)、机关运行经费：</w:t>
      </w:r>
      <w:r>
        <w:rPr>
          <w:rFonts w:ascii="宋体" w:eastAsia="宋体" w:hAnsi="宋体" w:cs="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AF4050" w:rsidRDefault="00AF4050" w:rsidP="00AF4050">
      <w:pPr>
        <w:widowControl/>
        <w:spacing w:line="405" w:lineRule="atLeast"/>
        <w:jc w:val="left"/>
        <w:rPr>
          <w:rFonts w:ascii="仿宋_GB2312" w:eastAsia="仿宋_GB2312" w:hAnsi="仿宋_GB2312" w:cs="仿宋_GB2312"/>
          <w:b/>
          <w:bCs/>
          <w:sz w:val="30"/>
          <w:szCs w:val="30"/>
        </w:rPr>
      </w:pPr>
    </w:p>
    <w:p w:rsidR="00AF4050" w:rsidRDefault="00AF4050" w:rsidP="00AF4050">
      <w:pPr>
        <w:widowControl/>
        <w:spacing w:line="405" w:lineRule="atLeast"/>
        <w:jc w:val="left"/>
        <w:rPr>
          <w:rFonts w:ascii="仿宋_GB2312" w:eastAsia="仿宋_GB2312" w:hAnsi="仿宋_GB2312" w:cs="仿宋_GB2312"/>
          <w:b/>
          <w:bCs/>
          <w:sz w:val="30"/>
          <w:szCs w:val="30"/>
        </w:rPr>
      </w:pPr>
    </w:p>
    <w:p w:rsidR="00AF4050" w:rsidRDefault="00AF4050" w:rsidP="00AF4050">
      <w:pPr>
        <w:widowControl/>
        <w:spacing w:line="405" w:lineRule="atLeast"/>
        <w:jc w:val="left"/>
        <w:rPr>
          <w:rFonts w:ascii="仿宋_GB2312" w:eastAsia="仿宋_GB2312" w:hAnsi="仿宋_GB2312" w:cs="仿宋_GB2312"/>
          <w:b/>
          <w:bCs/>
          <w:sz w:val="30"/>
          <w:szCs w:val="30"/>
        </w:rPr>
      </w:pPr>
    </w:p>
    <w:p w:rsidR="00AF4050" w:rsidRDefault="00AF4050" w:rsidP="00AF4050">
      <w:pPr>
        <w:widowControl/>
        <w:spacing w:line="405" w:lineRule="atLeast"/>
        <w:ind w:firstLineChars="1900" w:firstLine="5341"/>
        <w:jc w:val="right"/>
        <w:rPr>
          <w:rFonts w:ascii="宋体" w:eastAsia="宋体" w:hAnsi="宋体" w:cs="宋体"/>
          <w:b/>
          <w:bCs/>
          <w:sz w:val="28"/>
          <w:szCs w:val="28"/>
        </w:rPr>
      </w:pPr>
      <w:r>
        <w:rPr>
          <w:rFonts w:ascii="宋体" w:eastAsia="宋体" w:hAnsi="宋体" w:cs="宋体" w:hint="eastAsia"/>
          <w:b/>
          <w:bCs/>
          <w:sz w:val="28"/>
          <w:szCs w:val="28"/>
        </w:rPr>
        <w:t>栾川县畜牧局</w:t>
      </w:r>
    </w:p>
    <w:p w:rsidR="00AF4050" w:rsidRDefault="00AF4050" w:rsidP="00AF4050">
      <w:pPr>
        <w:widowControl/>
        <w:spacing w:line="405" w:lineRule="atLeast"/>
        <w:ind w:firstLineChars="1800" w:firstLine="5060"/>
        <w:jc w:val="right"/>
        <w:rPr>
          <w:rFonts w:ascii="宋体" w:eastAsia="宋体" w:hAnsi="宋体" w:cs="宋体"/>
          <w:b/>
          <w:bCs/>
          <w:sz w:val="28"/>
          <w:szCs w:val="28"/>
        </w:rPr>
      </w:pPr>
      <w:r>
        <w:rPr>
          <w:rFonts w:ascii="宋体" w:eastAsia="宋体" w:hAnsi="宋体" w:cs="宋体" w:hint="eastAsia"/>
          <w:b/>
          <w:bCs/>
          <w:sz w:val="28"/>
          <w:szCs w:val="28"/>
        </w:rPr>
        <w:t>2018年4月16日</w:t>
      </w:r>
    </w:p>
    <w:p w:rsidR="00F80F4A" w:rsidRPr="00AF4050" w:rsidRDefault="00F80F4A">
      <w:pPr>
        <w:ind w:firstLineChars="100" w:firstLine="280"/>
        <w:rPr>
          <w:rFonts w:ascii="宋体" w:eastAsia="宋体" w:hAnsi="宋体" w:cs="宋体"/>
          <w:sz w:val="28"/>
          <w:szCs w:val="28"/>
        </w:rPr>
      </w:pPr>
    </w:p>
    <w:p w:rsidR="00642F0A" w:rsidRDefault="00F80F4A">
      <w:pPr>
        <w:ind w:firstLineChars="100" w:firstLine="280"/>
        <w:rPr>
          <w:rFonts w:ascii="宋体" w:eastAsia="宋体" w:hAnsi="宋体" w:cs="宋体"/>
          <w:sz w:val="28"/>
          <w:szCs w:val="28"/>
        </w:rPr>
      </w:pPr>
      <w:r>
        <w:rPr>
          <w:rFonts w:ascii="宋体" w:eastAsia="宋体" w:hAnsi="宋体" w:cs="宋体" w:hint="eastAsia"/>
          <w:sz w:val="28"/>
          <w:szCs w:val="28"/>
        </w:rPr>
        <w:t xml:space="preserve">                              </w:t>
      </w:r>
      <w:bookmarkStart w:id="0" w:name="_GoBack"/>
      <w:bookmarkEnd w:id="0"/>
      <w:r>
        <w:rPr>
          <w:rFonts w:ascii="宋体" w:eastAsia="宋体" w:hAnsi="宋体" w:cs="宋体" w:hint="eastAsia"/>
          <w:sz w:val="28"/>
          <w:szCs w:val="28"/>
        </w:rPr>
        <w:t xml:space="preserve">          </w:t>
      </w:r>
    </w:p>
    <w:p w:rsidR="00642F0A" w:rsidRDefault="00642F0A">
      <w:pPr>
        <w:ind w:firstLineChars="100" w:firstLine="280"/>
        <w:rPr>
          <w:rFonts w:ascii="宋体" w:eastAsia="宋体" w:hAnsi="宋体" w:cs="宋体"/>
          <w:sz w:val="28"/>
          <w:szCs w:val="28"/>
        </w:rPr>
      </w:pPr>
    </w:p>
    <w:p w:rsidR="00642F0A" w:rsidRDefault="00F80F4A">
      <w:pPr>
        <w:ind w:firstLineChars="2200" w:firstLine="6184"/>
        <w:rPr>
          <w:rFonts w:ascii="宋体" w:eastAsia="宋体" w:hAnsi="宋体" w:cs="宋体"/>
          <w:sz w:val="28"/>
          <w:szCs w:val="28"/>
        </w:rPr>
      </w:pPr>
      <w:r>
        <w:rPr>
          <w:rFonts w:ascii="宋体" w:eastAsia="宋体" w:hAnsi="宋体" w:cs="宋体" w:hint="eastAsia"/>
          <w:b/>
          <w:bCs/>
          <w:sz w:val="28"/>
          <w:szCs w:val="28"/>
        </w:rPr>
        <w:t>栾川县畜牧局</w:t>
      </w:r>
    </w:p>
    <w:p w:rsidR="00642F0A" w:rsidRDefault="00F80F4A">
      <w:pPr>
        <w:jc w:val="right"/>
        <w:rPr>
          <w:rFonts w:ascii="宋体" w:eastAsia="宋体" w:hAnsi="宋体" w:cs="宋体"/>
          <w:b/>
          <w:bCs/>
          <w:sz w:val="28"/>
          <w:szCs w:val="28"/>
        </w:rPr>
      </w:pPr>
      <w:r>
        <w:rPr>
          <w:rFonts w:ascii="宋体" w:eastAsia="宋体" w:hAnsi="宋体" w:cs="宋体" w:hint="eastAsia"/>
          <w:b/>
          <w:bCs/>
          <w:sz w:val="28"/>
          <w:szCs w:val="28"/>
        </w:rPr>
        <w:t>2018年4月16日</w:t>
      </w:r>
    </w:p>
    <w:sectPr w:rsidR="00642F0A" w:rsidSect="00642F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F4A" w:rsidRDefault="00F80F4A" w:rsidP="00F80F4A">
      <w:r>
        <w:separator/>
      </w:r>
    </w:p>
  </w:endnote>
  <w:endnote w:type="continuationSeparator" w:id="0">
    <w:p w:rsidR="00F80F4A" w:rsidRDefault="00F80F4A" w:rsidP="00F80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F4A" w:rsidRDefault="00F80F4A" w:rsidP="00F80F4A">
      <w:r>
        <w:separator/>
      </w:r>
    </w:p>
  </w:footnote>
  <w:footnote w:type="continuationSeparator" w:id="0">
    <w:p w:rsidR="00F80F4A" w:rsidRDefault="00F80F4A" w:rsidP="00F80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6FB33"/>
    <w:multiLevelType w:val="singleLevel"/>
    <w:tmpl w:val="5976FB33"/>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F0A"/>
    <w:rsid w:val="0020356C"/>
    <w:rsid w:val="00642F0A"/>
    <w:rsid w:val="00AF4050"/>
    <w:rsid w:val="00F80F4A"/>
    <w:rsid w:val="1B0076C4"/>
    <w:rsid w:val="43203D0E"/>
    <w:rsid w:val="520E119E"/>
    <w:rsid w:val="615C1031"/>
    <w:rsid w:val="70685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F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42F0A"/>
    <w:pPr>
      <w:spacing w:before="100" w:beforeAutospacing="1" w:after="100" w:afterAutospacing="1"/>
      <w:jc w:val="left"/>
    </w:pPr>
    <w:rPr>
      <w:rFonts w:cs="Times New Roman"/>
      <w:kern w:val="0"/>
      <w:sz w:val="24"/>
    </w:rPr>
  </w:style>
  <w:style w:type="paragraph" w:styleId="a4">
    <w:name w:val="header"/>
    <w:basedOn w:val="a"/>
    <w:link w:val="Char"/>
    <w:rsid w:val="00F80F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80F4A"/>
    <w:rPr>
      <w:kern w:val="2"/>
      <w:sz w:val="18"/>
      <w:szCs w:val="18"/>
    </w:rPr>
  </w:style>
  <w:style w:type="paragraph" w:styleId="a5">
    <w:name w:val="footer"/>
    <w:basedOn w:val="a"/>
    <w:link w:val="Char0"/>
    <w:rsid w:val="00F80F4A"/>
    <w:pPr>
      <w:tabs>
        <w:tab w:val="center" w:pos="4153"/>
        <w:tab w:val="right" w:pos="8306"/>
      </w:tabs>
      <w:snapToGrid w:val="0"/>
      <w:jc w:val="left"/>
    </w:pPr>
    <w:rPr>
      <w:sz w:val="18"/>
      <w:szCs w:val="18"/>
    </w:rPr>
  </w:style>
  <w:style w:type="character" w:customStyle="1" w:styleId="Char0">
    <w:name w:val="页脚 Char"/>
    <w:basedOn w:val="a0"/>
    <w:link w:val="a5"/>
    <w:rsid w:val="00F80F4A"/>
    <w:rPr>
      <w:kern w:val="2"/>
      <w:sz w:val="18"/>
      <w:szCs w:val="18"/>
    </w:rPr>
  </w:style>
  <w:style w:type="paragraph" w:customStyle="1" w:styleId="Char1">
    <w:name w:val="Char"/>
    <w:basedOn w:val="a"/>
    <w:rsid w:val="00F80F4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2009</Words>
  <Characters>273</Characters>
  <Application>Microsoft Office Word</Application>
  <DocSecurity>0</DocSecurity>
  <Lines>2</Lines>
  <Paragraphs>4</Paragraphs>
  <ScaleCrop>false</ScaleCrop>
  <Company>Lenovo (Beijing) Limited</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null,null,总收发</cp:lastModifiedBy>
  <cp:revision>3</cp:revision>
  <cp:lastPrinted>2018-04-18T07:24:00Z</cp:lastPrinted>
  <dcterms:created xsi:type="dcterms:W3CDTF">2014-10-29T12:08:00Z</dcterms:created>
  <dcterms:modified xsi:type="dcterms:W3CDTF">2018-10-07T10:22:00Z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