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spacing w:val="-1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</w:rPr>
        <w:t>栾川县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  <w:lang w:eastAsia="zh-CN"/>
        </w:rPr>
        <w:t>讲解员大赛活动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</w:rPr>
        <w:t>报名</w:t>
      </w:r>
      <w:r>
        <w:rPr>
          <w:rFonts w:hint="eastAsia" w:ascii="方正大标宋简体" w:hAnsi="方正大标宋简体" w:eastAsia="方正大标宋简体" w:cs="方正大标宋简体"/>
          <w:spacing w:val="12"/>
          <w:kern w:val="0"/>
          <w:sz w:val="36"/>
          <w:szCs w:val="36"/>
          <w:fitText w:val="7560" w:id="0"/>
        </w:rPr>
        <w:t>表</w:t>
      </w:r>
    </w:p>
    <w:p>
      <w:pPr>
        <w:widowControl/>
        <w:spacing w:line="591" w:lineRule="exact"/>
        <w:ind w:firstLine="210" w:firstLineChars="100"/>
        <w:rPr>
          <w:rFonts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序号：                                                填表日期：    年    月    日</w:t>
      </w: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6"/>
        <w:gridCol w:w="104"/>
        <w:gridCol w:w="855"/>
        <w:gridCol w:w="958"/>
        <w:gridCol w:w="1122"/>
        <w:gridCol w:w="282"/>
        <w:gridCol w:w="116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岁)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学位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身高（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cm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36" w:type="dxa"/>
          </w:tcPr>
          <w:p>
            <w:pPr>
              <w:widowControl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及专业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504" w:type="dxa"/>
            <w:gridSpan w:val="9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</w:tc>
        <w:tc>
          <w:tcPr>
            <w:tcW w:w="7504" w:type="dxa"/>
            <w:gridSpan w:val="9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504" w:type="dxa"/>
            <w:gridSpan w:val="9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504" w:type="dxa"/>
            <w:gridSpan w:val="9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注：1、本表一式2份。</w:t>
      </w:r>
    </w:p>
    <w:p>
      <w:pPr>
        <w:topLinePunct/>
        <w:spacing w:line="276" w:lineRule="auto"/>
        <w:ind w:firstLine="42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2、除序号和审核意见由负责资格审查的工作人员填写外，其它项目均由报考者填写。</w:t>
      </w:r>
    </w:p>
    <w:sectPr>
      <w:footerReference r:id="rId3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21925"/>
    <w:rsid w:val="002246BD"/>
    <w:rsid w:val="00233D47"/>
    <w:rsid w:val="002B0AD9"/>
    <w:rsid w:val="00484768"/>
    <w:rsid w:val="00860DEE"/>
    <w:rsid w:val="00F06317"/>
    <w:rsid w:val="05F14063"/>
    <w:rsid w:val="08974ADD"/>
    <w:rsid w:val="11600080"/>
    <w:rsid w:val="16CA7549"/>
    <w:rsid w:val="20CC7189"/>
    <w:rsid w:val="214470E5"/>
    <w:rsid w:val="23411EBE"/>
    <w:rsid w:val="30E45F60"/>
    <w:rsid w:val="4321532B"/>
    <w:rsid w:val="4670192E"/>
    <w:rsid w:val="604569EB"/>
    <w:rsid w:val="6120252F"/>
    <w:rsid w:val="686A477D"/>
    <w:rsid w:val="6D4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21426-0540-496F-8A3F-8F6110304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21</TotalTime>
  <ScaleCrop>false</ScaleCrop>
  <LinksUpToDate>false</LinksUpToDate>
  <CharactersWithSpaces>568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Administrator</cp:lastModifiedBy>
  <cp:lastPrinted>2019-04-01T04:49:00Z</cp:lastPrinted>
  <dcterms:modified xsi:type="dcterms:W3CDTF">2019-11-30T08:55:32Z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